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8B" w:rsidRPr="008C6F8B" w:rsidRDefault="008C6F8B" w:rsidP="008C6F8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Консультація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C6F8B" w:rsidRPr="008C6F8B" w:rsidRDefault="008C6F8B" w:rsidP="008C6F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Оформлення протоколів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засідань </w:t>
      </w:r>
      <w:r w:rsidR="000A4CEB">
        <w:rPr>
          <w:rFonts w:ascii="Times New Roman" w:hAnsi="Times New Roman" w:cs="Times New Roman"/>
          <w:b/>
          <w:sz w:val="28"/>
          <w:szCs w:val="28"/>
        </w:rPr>
        <w:t>педагогічної ради в дошкільному навчальному закладі</w:t>
      </w:r>
      <w:bookmarkStart w:id="0" w:name="_GoBack"/>
      <w:bookmarkEnd w:id="0"/>
    </w:p>
    <w:p w:rsidR="008C6F8B" w:rsidRDefault="008C6F8B" w:rsidP="008C6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За підсум</w:t>
      </w:r>
      <w:r w:rsidR="006E08DD">
        <w:rPr>
          <w:rFonts w:ascii="Times New Roman" w:hAnsi="Times New Roman" w:cs="Times New Roman"/>
          <w:sz w:val="28"/>
          <w:szCs w:val="28"/>
        </w:rPr>
        <w:t>ками кожного засідання педради в</w:t>
      </w:r>
      <w:r w:rsidRPr="008C6F8B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закладах складають протокол. </w:t>
      </w:r>
    </w:p>
    <w:p w:rsidR="008C6F8B" w:rsidRPr="008C6F8B" w:rsidRDefault="008C6F8B" w:rsidP="008C6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Протокол засідання — це оформлений відповідним чином документ, що відображає хід засідання педагогічної ради і містить достатню інформацію про:</w:t>
      </w:r>
    </w:p>
    <w:p w:rsidR="008C6F8B" w:rsidRPr="008C6F8B" w:rsidRDefault="008C6F8B" w:rsidP="008C6F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питання, що потребують вирішення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F8B" w:rsidRPr="008C6F8B" w:rsidRDefault="008C6F8B" w:rsidP="008C6F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думки та пропозиції щодо питань порядку денного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F8B" w:rsidRPr="008C6F8B" w:rsidRDefault="008C6F8B" w:rsidP="008C6F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8B">
        <w:rPr>
          <w:rFonts w:ascii="Times New Roman" w:hAnsi="Times New Roman" w:cs="Times New Roman"/>
          <w:sz w:val="28"/>
          <w:szCs w:val="28"/>
        </w:rPr>
        <w:t>ухвалені рішення.</w:t>
      </w:r>
    </w:p>
    <w:p w:rsidR="007059A4" w:rsidRPr="00432AAB" w:rsidRDefault="003C251C" w:rsidP="008C6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Текс</w:t>
      </w:r>
      <w:r w:rsidR="00432AAB">
        <w:rPr>
          <w:rFonts w:ascii="Times New Roman" w:hAnsi="Times New Roman" w:cs="Times New Roman"/>
          <w:sz w:val="28"/>
          <w:szCs w:val="28"/>
        </w:rPr>
        <w:t>т</w:t>
      </w:r>
      <w:r w:rsidRPr="00432AAB">
        <w:rPr>
          <w:rFonts w:ascii="Times New Roman" w:hAnsi="Times New Roman" w:cs="Times New Roman"/>
          <w:sz w:val="28"/>
          <w:szCs w:val="28"/>
        </w:rPr>
        <w:t xml:space="preserve"> протоколу повинен складатися з двох частин - вступної та основної.</w:t>
      </w:r>
    </w:p>
    <w:p w:rsidR="000A7C03" w:rsidRPr="00432AAB" w:rsidRDefault="000A7C03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 xml:space="preserve">У вступній частині зазначається </w:t>
      </w:r>
      <w:r w:rsidR="008A4429" w:rsidRPr="00432AAB">
        <w:rPr>
          <w:rFonts w:ascii="Times New Roman" w:hAnsi="Times New Roman" w:cs="Times New Roman"/>
          <w:sz w:val="28"/>
          <w:szCs w:val="28"/>
        </w:rPr>
        <w:t xml:space="preserve">номер протоколу (нумеруються протягом навчального року), </w:t>
      </w:r>
      <w:r w:rsidRPr="00432AAB">
        <w:rPr>
          <w:rFonts w:ascii="Times New Roman" w:hAnsi="Times New Roman" w:cs="Times New Roman"/>
          <w:sz w:val="28"/>
          <w:szCs w:val="28"/>
        </w:rPr>
        <w:t>заголовок, дата, місце складення, прізвища та ініціали голови та секретаря засідання, кількість присутніх</w:t>
      </w:r>
      <w:r w:rsidR="002E3526" w:rsidRPr="00432AAB">
        <w:rPr>
          <w:rFonts w:ascii="Times New Roman" w:hAnsi="Times New Roman" w:cs="Times New Roman"/>
          <w:sz w:val="28"/>
          <w:szCs w:val="28"/>
        </w:rPr>
        <w:t>, запрошених</w:t>
      </w:r>
      <w:r w:rsidRPr="00432AAB">
        <w:rPr>
          <w:rFonts w:ascii="Times New Roman" w:hAnsi="Times New Roman" w:cs="Times New Roman"/>
          <w:sz w:val="28"/>
          <w:szCs w:val="28"/>
        </w:rPr>
        <w:t xml:space="preserve"> і відсутніх.</w:t>
      </w:r>
    </w:p>
    <w:p w:rsidR="008A4429" w:rsidRPr="00432AAB" w:rsidRDefault="008A4429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Заголовок до тексту протоколу  має бути граматично узгоджений з його назвою(відповідати на питання «чого?») і містити короткий виклад основного</w:t>
      </w:r>
      <w:r w:rsidR="008C6F8B">
        <w:rPr>
          <w:rFonts w:ascii="Times New Roman" w:hAnsi="Times New Roman" w:cs="Times New Roman"/>
          <w:sz w:val="28"/>
          <w:szCs w:val="28"/>
        </w:rPr>
        <w:t xml:space="preserve"> смислового аспекту (</w:t>
      </w:r>
      <w:r w:rsidRPr="00432AAB">
        <w:rPr>
          <w:rFonts w:ascii="Times New Roman" w:hAnsi="Times New Roman" w:cs="Times New Roman"/>
          <w:sz w:val="28"/>
          <w:szCs w:val="28"/>
        </w:rPr>
        <w:t>протокол (чого?) засідання педагогіч</w:t>
      </w:r>
      <w:r w:rsidR="008C6F8B">
        <w:rPr>
          <w:rFonts w:ascii="Times New Roman" w:hAnsi="Times New Roman" w:cs="Times New Roman"/>
          <w:sz w:val="28"/>
          <w:szCs w:val="28"/>
        </w:rPr>
        <w:t>ної</w:t>
      </w:r>
      <w:r w:rsidR="006E08DD">
        <w:rPr>
          <w:rFonts w:ascii="Times New Roman" w:hAnsi="Times New Roman" w:cs="Times New Roman"/>
          <w:sz w:val="28"/>
          <w:szCs w:val="28"/>
        </w:rPr>
        <w:t xml:space="preserve"> ради</w:t>
      </w:r>
      <w:r w:rsidR="008C6F8B">
        <w:rPr>
          <w:rFonts w:ascii="Times New Roman" w:hAnsi="Times New Roman" w:cs="Times New Roman"/>
          <w:sz w:val="28"/>
          <w:szCs w:val="28"/>
        </w:rPr>
        <w:t>)</w:t>
      </w:r>
      <w:r w:rsidRPr="00432AAB">
        <w:rPr>
          <w:rFonts w:ascii="Times New Roman" w:hAnsi="Times New Roman" w:cs="Times New Roman"/>
          <w:sz w:val="28"/>
          <w:szCs w:val="28"/>
        </w:rPr>
        <w:t>.</w:t>
      </w:r>
    </w:p>
    <w:p w:rsidR="000A7C03" w:rsidRPr="00432AAB" w:rsidRDefault="008A4429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Датою протоколу є дата проведення засідання, а не дата його остаточного оформлення чи підписання. Якщо засідання тривало декілька днів, то чере</w:t>
      </w:r>
      <w:r w:rsidR="006E08DD">
        <w:rPr>
          <w:rFonts w:ascii="Times New Roman" w:hAnsi="Times New Roman" w:cs="Times New Roman"/>
          <w:sz w:val="28"/>
          <w:szCs w:val="28"/>
        </w:rPr>
        <w:t>з тире зазначають дати першого й</w:t>
      </w:r>
      <w:r w:rsidRPr="00432AAB">
        <w:rPr>
          <w:rFonts w:ascii="Times New Roman" w:hAnsi="Times New Roman" w:cs="Times New Roman"/>
          <w:sz w:val="28"/>
          <w:szCs w:val="28"/>
        </w:rPr>
        <w:t xml:space="preserve"> останнього днів засідань. Елементи дати наводять арабськими цифрами в один рядок у послідовності: число, місяць, рік, наприклад: 07.05.2017 або 05-07.06.2017.</w:t>
      </w:r>
    </w:p>
    <w:p w:rsidR="002E3526" w:rsidRPr="00432AAB" w:rsidRDefault="002E3526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Згідно з пунктом 114 Типової інструкції з діловодства</w:t>
      </w:r>
      <w:r w:rsidR="006E08DD">
        <w:rPr>
          <w:rFonts w:ascii="Times New Roman" w:hAnsi="Times New Roman" w:cs="Times New Roman"/>
          <w:sz w:val="28"/>
          <w:szCs w:val="28"/>
        </w:rPr>
        <w:t xml:space="preserve"> у списку присутніх зазначають у</w:t>
      </w:r>
      <w:r w:rsidRPr="00432AAB">
        <w:rPr>
          <w:rFonts w:ascii="Times New Roman" w:hAnsi="Times New Roman" w:cs="Times New Roman"/>
          <w:sz w:val="28"/>
          <w:szCs w:val="28"/>
        </w:rPr>
        <w:t xml:space="preserve"> алфавітному порядку прізвища та ініціали присутніх.  Якщо їх кількість перевищує 15 осіб, то зазначають лише їх загальну кількість із посиланням на список, що додається до протоколу.</w:t>
      </w:r>
    </w:p>
    <w:p w:rsidR="00905825" w:rsidRPr="00432AAB" w:rsidRDefault="002E3526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 xml:space="preserve">У списку </w:t>
      </w:r>
      <w:r w:rsidR="00905825" w:rsidRPr="00432AAB">
        <w:rPr>
          <w:rFonts w:ascii="Times New Roman" w:hAnsi="Times New Roman" w:cs="Times New Roman"/>
          <w:sz w:val="28"/>
          <w:szCs w:val="28"/>
        </w:rPr>
        <w:t xml:space="preserve">запрошених зазначається не лише прізвище </w:t>
      </w:r>
      <w:r w:rsidR="006E08DD">
        <w:rPr>
          <w:rFonts w:ascii="Times New Roman" w:hAnsi="Times New Roman" w:cs="Times New Roman"/>
          <w:sz w:val="28"/>
          <w:szCs w:val="28"/>
        </w:rPr>
        <w:t>та ініціали особи, а й її посада та місце роботи (назва</w:t>
      </w:r>
      <w:r w:rsidR="00905825" w:rsidRPr="00432AAB">
        <w:rPr>
          <w:rFonts w:ascii="Times New Roman" w:hAnsi="Times New Roman" w:cs="Times New Roman"/>
          <w:sz w:val="28"/>
          <w:szCs w:val="28"/>
        </w:rPr>
        <w:t xml:space="preserve"> підприємства, установи, організації).</w:t>
      </w:r>
    </w:p>
    <w:p w:rsidR="002E3526" w:rsidRPr="00432AAB" w:rsidRDefault="00905825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 xml:space="preserve">Список відсутніх оформлюється аналогічно як і список присутніх. </w:t>
      </w:r>
    </w:p>
    <w:p w:rsidR="003C251C" w:rsidRPr="00432AAB" w:rsidRDefault="002E3526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У вступній частині</w:t>
      </w:r>
      <w:r w:rsidR="00905825" w:rsidRPr="00432AAB">
        <w:rPr>
          <w:rFonts w:ascii="Times New Roman" w:hAnsi="Times New Roman" w:cs="Times New Roman"/>
          <w:sz w:val="28"/>
          <w:szCs w:val="28"/>
        </w:rPr>
        <w:t xml:space="preserve"> протоколу також зазначають порядок денний засідання з переліком питань, що розглядатимуться, та доповідачів по кожному з них. Кожне питання нумерують, формулюють у називному відмінку і розпочинають прийменником «Про» із зазначенням прізвища, ініціалів та посади доповідача.</w:t>
      </w:r>
    </w:p>
    <w:p w:rsidR="0076620E" w:rsidRDefault="006E08DD" w:rsidP="00432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825" w:rsidRPr="00432AAB">
        <w:rPr>
          <w:rFonts w:ascii="Times New Roman" w:hAnsi="Times New Roman" w:cs="Times New Roman"/>
          <w:sz w:val="28"/>
          <w:szCs w:val="28"/>
        </w:rPr>
        <w:t>Основна частина протоколу повинна складатися з розділів, що мають відповідати пунктам порядку денного. Розділи нумеруються арабськими</w:t>
      </w:r>
      <w:r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D56785" w:rsidRPr="0043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56785" w:rsidRPr="00432AAB">
        <w:rPr>
          <w:rFonts w:ascii="Times New Roman" w:hAnsi="Times New Roman" w:cs="Times New Roman"/>
          <w:sz w:val="28"/>
          <w:szCs w:val="28"/>
        </w:rPr>
        <w:t>структурують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6785" w:rsidRPr="00432AAB">
        <w:rPr>
          <w:rFonts w:ascii="Times New Roman" w:hAnsi="Times New Roman" w:cs="Times New Roman"/>
          <w:sz w:val="28"/>
          <w:szCs w:val="28"/>
        </w:rPr>
        <w:t xml:space="preserve"> за такою схемою: СЛУХАЛИ – ВИСТУПИЛИ – ВИРІШИЛИ (УХВАЛИЛИ, ПОСТАНОВИЛИ). </w:t>
      </w:r>
      <w:r w:rsidR="0076620E" w:rsidRPr="0076620E">
        <w:rPr>
          <w:rFonts w:ascii="Times New Roman" w:hAnsi="Times New Roman" w:cs="Times New Roman"/>
          <w:sz w:val="28"/>
          <w:szCs w:val="28"/>
        </w:rPr>
        <w:t xml:space="preserve">Зазначені слова друкуються великими літерами без відступу від межі лівого поля. Після слів ставиться двокрапка. </w:t>
      </w:r>
    </w:p>
    <w:p w:rsidR="0076620E" w:rsidRDefault="00D56785" w:rsidP="00766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 xml:space="preserve">Після слова «СЛУХАЛИ» зазначають прізвище та ініціали доповідача і подають зміст його доповіді. </w:t>
      </w:r>
    </w:p>
    <w:p w:rsidR="00905825" w:rsidRPr="00432AAB" w:rsidRDefault="00D56785" w:rsidP="00766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lastRenderedPageBreak/>
        <w:t>Після слова «ВИСТУПИЛИ» зазначають прізвище, ініціали, посаду та зміст виступу кожної особи, що брала участь у обговоренні доповіді.</w:t>
      </w:r>
    </w:p>
    <w:p w:rsidR="00D56785" w:rsidRPr="00432AAB" w:rsidRDefault="00D56785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Якщо тексти або тези доповіді та виступів оформлені як окремі документи, то в протокол їх не записують, а після відомостей про доповідача або особу, що виступала, ставлять тире і зазначають: «Текст доповіді (виступу) додається до протоколу».</w:t>
      </w:r>
    </w:p>
    <w:p w:rsidR="0076620E" w:rsidRDefault="00D56785" w:rsidP="00766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Кожен розділ протоколу завершується записом прийнятих рішень, ухвал (постанов), які розподіляються на пункти та підпункти та нумеруються арабськими цифрами. Кожен пункт, підпункт записують з абзацу.</w:t>
      </w:r>
      <w:r w:rsidR="0076620E" w:rsidRPr="0076620E">
        <w:rPr>
          <w:rFonts w:ascii="Times New Roman" w:hAnsi="Times New Roman" w:cs="Times New Roman"/>
          <w:sz w:val="28"/>
          <w:szCs w:val="28"/>
        </w:rPr>
        <w:t xml:space="preserve">Підпункти нумеруються цифрами з дужкою.   </w:t>
      </w:r>
    </w:p>
    <w:p w:rsidR="00D56785" w:rsidRPr="0076620E" w:rsidRDefault="0076620E" w:rsidP="00766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0E">
        <w:rPr>
          <w:rFonts w:ascii="Times New Roman" w:hAnsi="Times New Roman" w:cs="Times New Roman"/>
          <w:sz w:val="28"/>
          <w:szCs w:val="28"/>
        </w:rPr>
        <w:t>Коли на засіданні приймається рішення про затвердження документа, який обговорювався на засіданні, цей документ додається до протоколу і в ньому робиться посилання на номер і дату протоколу. За наявності інших документів, що розглядалися на засіданні та факт обговорення яких було зафіксовано у тексті протоколу, вони нумеруються арабськими цифрами (Додаток 1, Додаток 2). У відповідних пунктах протоколу робиться посилання на ці додатки.</w:t>
      </w:r>
    </w:p>
    <w:p w:rsidR="00D56785" w:rsidRPr="00432AAB" w:rsidRDefault="00D56785" w:rsidP="00766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Рішення мають бути конкретними, лаконічними, розпорядчого ха</w:t>
      </w:r>
      <w:r w:rsidR="00432AAB" w:rsidRPr="00432AAB">
        <w:rPr>
          <w:rFonts w:ascii="Times New Roman" w:hAnsi="Times New Roman" w:cs="Times New Roman"/>
          <w:sz w:val="28"/>
          <w:szCs w:val="28"/>
        </w:rPr>
        <w:t>рактеру і складатися з таких ча</w:t>
      </w:r>
      <w:r w:rsidRPr="00432AAB">
        <w:rPr>
          <w:rFonts w:ascii="Times New Roman" w:hAnsi="Times New Roman" w:cs="Times New Roman"/>
          <w:sz w:val="28"/>
          <w:szCs w:val="28"/>
        </w:rPr>
        <w:t>стин: кому зробити, що зробити</w:t>
      </w:r>
      <w:r w:rsidR="00432AAB" w:rsidRPr="00432AAB">
        <w:rPr>
          <w:rFonts w:ascii="Times New Roman" w:hAnsi="Times New Roman" w:cs="Times New Roman"/>
          <w:sz w:val="28"/>
          <w:szCs w:val="28"/>
        </w:rPr>
        <w:t>, термін виконання (до якого числа).</w:t>
      </w:r>
    </w:p>
    <w:p w:rsidR="00432AAB" w:rsidRPr="00432AAB" w:rsidRDefault="00432AAB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Протокол підписується головою та секретарем.</w:t>
      </w:r>
    </w:p>
    <w:p w:rsidR="00432AAB" w:rsidRDefault="00432AAB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AB">
        <w:rPr>
          <w:rFonts w:ascii="Times New Roman" w:hAnsi="Times New Roman" w:cs="Times New Roman"/>
          <w:sz w:val="28"/>
          <w:szCs w:val="28"/>
        </w:rPr>
        <w:t>Якщо протоколи фіксуються у книгах, то такі книги обов'язково поаркушно пронумеровують, прошнуровують, засвідчують підписом</w:t>
      </w:r>
      <w:r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Pr="00432AAB">
        <w:rPr>
          <w:rFonts w:ascii="Times New Roman" w:hAnsi="Times New Roman" w:cs="Times New Roman"/>
          <w:sz w:val="28"/>
          <w:szCs w:val="28"/>
        </w:rPr>
        <w:t xml:space="preserve"> навчального закладу та </w:t>
      </w:r>
      <w:r>
        <w:rPr>
          <w:rFonts w:ascii="Times New Roman" w:hAnsi="Times New Roman" w:cs="Times New Roman"/>
          <w:sz w:val="28"/>
          <w:szCs w:val="28"/>
        </w:rPr>
        <w:t xml:space="preserve">скріплюють </w:t>
      </w:r>
      <w:r w:rsidRPr="00432AAB">
        <w:rPr>
          <w:rFonts w:ascii="Times New Roman" w:hAnsi="Times New Roman" w:cs="Times New Roman"/>
          <w:sz w:val="28"/>
          <w:szCs w:val="28"/>
        </w:rPr>
        <w:t>печаткою.</w:t>
      </w:r>
    </w:p>
    <w:p w:rsidR="00432AAB" w:rsidRDefault="00432AAB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Першим питанням засідання педагогічної ради є питання виконання рішень (рішення) засідання попередньої педагогічної ради.</w:t>
      </w:r>
    </w:p>
    <w:p w:rsidR="008C6F8B" w:rsidRDefault="008C6F8B" w:rsidP="00432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оформлюється</w:t>
      </w:r>
      <w:r w:rsidRPr="008C6F8B">
        <w:rPr>
          <w:rFonts w:ascii="Times New Roman" w:hAnsi="Times New Roman" w:cs="Times New Roman"/>
          <w:sz w:val="28"/>
          <w:szCs w:val="28"/>
        </w:rPr>
        <w:t xml:space="preserve"> не пізніше 5-ти робочих днів з моменту проведення засідання.</w:t>
      </w:r>
    </w:p>
    <w:sectPr w:rsidR="008C6F8B" w:rsidSect="0024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CD0"/>
    <w:multiLevelType w:val="hybridMultilevel"/>
    <w:tmpl w:val="AD1CBF5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771"/>
    <w:rsid w:val="000608E7"/>
    <w:rsid w:val="000A4CEB"/>
    <w:rsid w:val="000A7C03"/>
    <w:rsid w:val="00243F72"/>
    <w:rsid w:val="002B27EA"/>
    <w:rsid w:val="002E3526"/>
    <w:rsid w:val="003C251C"/>
    <w:rsid w:val="00432AAB"/>
    <w:rsid w:val="005F6A1C"/>
    <w:rsid w:val="00616119"/>
    <w:rsid w:val="006C7E6C"/>
    <w:rsid w:val="006E08DD"/>
    <w:rsid w:val="007059A4"/>
    <w:rsid w:val="0076620E"/>
    <w:rsid w:val="007F6DF1"/>
    <w:rsid w:val="00824169"/>
    <w:rsid w:val="008A4429"/>
    <w:rsid w:val="008C6F8B"/>
    <w:rsid w:val="00905825"/>
    <w:rsid w:val="00A71BB2"/>
    <w:rsid w:val="00AA6A31"/>
    <w:rsid w:val="00CD1A77"/>
    <w:rsid w:val="00D56785"/>
    <w:rsid w:val="00DF5771"/>
    <w:rsid w:val="00E276D3"/>
    <w:rsid w:val="00F135ED"/>
    <w:rsid w:val="00FA3B1E"/>
    <w:rsid w:val="00FE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User</cp:lastModifiedBy>
  <cp:revision>15</cp:revision>
  <dcterms:created xsi:type="dcterms:W3CDTF">2017-10-19T06:42:00Z</dcterms:created>
  <dcterms:modified xsi:type="dcterms:W3CDTF">2017-04-10T11:33:00Z</dcterms:modified>
</cp:coreProperties>
</file>